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Class Flow:</w:t>
      </w:r>
    </w:p>
    <w:p w:rsidR="00000000" w:rsidDel="00000000" w:rsidP="00000000" w:rsidRDefault="00000000" w:rsidRPr="00000000">
      <w:pPr>
        <w:contextualSpacing w:val="0"/>
      </w:pPr>
      <w:r w:rsidDel="00000000" w:rsidR="00000000" w:rsidRPr="00000000">
        <w:rPr>
          <w:rtl w:val="0"/>
        </w:rPr>
        <w:t xml:space="preserve">Free-you can upload your PPT or Smart notebook to it. You have your own class and own deck, and you can have your own slide presentation, students can g on it and respond and give immediate feedback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Kahoot: quick, easy, fun game 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Sway.com-flips presentation idea and how kids put it together</w:t>
      </w:r>
    </w:p>
    <w:p w:rsidR="00000000" w:rsidDel="00000000" w:rsidP="00000000" w:rsidRDefault="00000000" w:rsidRPr="00000000">
      <w:pPr>
        <w:contextualSpacing w:val="0"/>
      </w:pPr>
      <w:r w:rsidDel="00000000" w:rsidR="00000000" w:rsidRPr="00000000">
        <w:rPr>
          <w:rtl w:val="0"/>
        </w:rPr>
        <w:t xml:space="preserve">-grab and move information into a storyboard format, when you are done it creates a sway (presentation) sets it up for you</w:t>
      </w:r>
    </w:p>
    <w:p w:rsidR="00000000" w:rsidDel="00000000" w:rsidP="00000000" w:rsidRDefault="00000000" w:rsidRPr="00000000">
      <w:pPr>
        <w:contextualSpacing w:val="0"/>
      </w:pPr>
      <w:r w:rsidDel="00000000" w:rsidR="00000000" w:rsidRPr="00000000">
        <w:rPr>
          <w:rtl w:val="0"/>
        </w:rPr>
        <w:t xml:space="preserve">the amount of time the students spend creating and finding images is shortened, giving more time to putting in content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Smore: a newsletter format that you can add and embed and set up quickly for the format, after you update your page, can use on many devices, can embed into website, can be a newsletter, and you can print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crunchzilla.com: way to program or code, working with java script (not happening with chromebook), kids can click on code monsters and practice coding and see what happens when things are changed simply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code.org: lesson set up for different grades level and experience with coding, teaching for different lessons, and paper/pencil lessons for printing as well, students can control popular characters like flappy birds or angry birds. As you go through the program and the steps it will give you feedback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 funky.com: photo editor, does not require log in if you don’t want to, you can capture, upload photos, from multiple places, there are featured effects and different things you can add and change the parts of the photo, if you find a creative liscenced image it can be changed, just watch copyright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Edpuzzle: add questions and information to a video that students watch, and then answer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taleofthings.com: great writing sight! you can create a thing, you can add a QR code or link that goes with that item, you can create long tale stories using tales of things.com,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soundcloud: hit record and it will record the the sound and can edit and move things. It will go automatically up to you sound cloud and you and other people can add a comment, musicians use this to comment on new stuff before it is released, you can find other musicians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vocaroot.com: way to record students kids stuff immediately, you can download and upload them and start a class podcast, you can record fluency while reading to each others, use to record presentations</w:t>
      </w:r>
    </w:p>
    <w:p w:rsidR="00000000" w:rsidDel="00000000" w:rsidP="00000000" w:rsidRDefault="00000000" w:rsidRPr="00000000">
      <w:pPr>
        <w:contextualSpacing w:val="0"/>
      </w:pPr>
      <w:r w:rsidDel="00000000" w:rsidR="00000000" w:rsidRPr="00000000">
        <w:rPr>
          <w:rtl w:val="0"/>
        </w:rPr>
        <w:t xml:space="preserve">audiosauna.com, they can create any kind of music and create and move things around, works on chromebooks with an ap as well (creation for animoto?), can make anything of sounds along with percussion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